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56" w:rsidRDefault="005E3556" w:rsidP="00C7620F">
      <w:pPr>
        <w:spacing w:line="360" w:lineRule="auto"/>
        <w:ind w:right="425"/>
        <w:jc w:val="both"/>
        <w:rPr>
          <w:b/>
          <w:u w:val="single"/>
        </w:rPr>
      </w:pPr>
    </w:p>
    <w:p w:rsidR="008C3A7B" w:rsidRPr="008C3A7B" w:rsidRDefault="008C3A7B" w:rsidP="008C3A7B">
      <w:pPr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AUTORIZZAZIONE </w:t>
      </w:r>
      <w:r w:rsidRPr="008C3A7B">
        <w:rPr>
          <w:rFonts w:ascii="Calibri" w:eastAsia="Calibri" w:hAnsi="Calibri"/>
          <w:sz w:val="28"/>
          <w:szCs w:val="28"/>
          <w:lang w:eastAsia="en-US"/>
        </w:rPr>
        <w:t>ACCOMPAGNATORE</w:t>
      </w:r>
    </w:p>
    <w:p w:rsidR="008C3A7B" w:rsidRPr="008C3A7B" w:rsidRDefault="008C3A7B" w:rsidP="008C3A7B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8C3A7B" w:rsidRPr="008C3A7B" w:rsidRDefault="008C3A7B" w:rsidP="008C3A7B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8C3A7B" w:rsidRPr="008C3A7B" w:rsidRDefault="008C3A7B" w:rsidP="008C3A7B">
      <w:pPr>
        <w:spacing w:after="160" w:line="259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8C3A7B">
        <w:rPr>
          <w:rFonts w:ascii="Calibri" w:eastAsia="Calibri" w:hAnsi="Calibri"/>
          <w:sz w:val="28"/>
          <w:szCs w:val="28"/>
          <w:lang w:eastAsia="en-US"/>
        </w:rPr>
        <w:t xml:space="preserve">Si autorizza ai sensi dell’articolo n.25 comma 56 del regolamento generale dell’Unione Italiana dei Ciechi e degli Ipovedenti </w:t>
      </w:r>
    </w:p>
    <w:p w:rsidR="008C3A7B" w:rsidRPr="008C3A7B" w:rsidRDefault="008C3A7B" w:rsidP="008C3A7B">
      <w:pPr>
        <w:spacing w:after="160" w:line="259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8C3A7B">
        <w:rPr>
          <w:rFonts w:ascii="Calibri" w:eastAsia="Calibri" w:hAnsi="Calibri"/>
          <w:sz w:val="28"/>
          <w:szCs w:val="28"/>
          <w:lang w:eastAsia="en-US"/>
        </w:rPr>
        <w:t>il   Sig.re/ra ________________________________________________</w:t>
      </w:r>
    </w:p>
    <w:p w:rsidR="008C3A7B" w:rsidRPr="008C3A7B" w:rsidRDefault="008C3A7B" w:rsidP="008C3A7B">
      <w:pPr>
        <w:spacing w:after="160" w:line="259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8C3A7B">
        <w:rPr>
          <w:rFonts w:ascii="Calibri" w:eastAsia="Calibri" w:hAnsi="Calibri"/>
          <w:sz w:val="28"/>
          <w:szCs w:val="28"/>
          <w:lang w:eastAsia="en-US"/>
        </w:rPr>
        <w:t>Nato/a_______________________il _________________________</w:t>
      </w:r>
    </w:p>
    <w:p w:rsidR="008C3A7B" w:rsidRPr="008C3A7B" w:rsidRDefault="008C3A7B" w:rsidP="008C3A7B">
      <w:pPr>
        <w:spacing w:after="160" w:line="259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8C3A7B">
        <w:rPr>
          <w:rFonts w:ascii="Calibri" w:eastAsia="Calibri" w:hAnsi="Calibri"/>
          <w:sz w:val="28"/>
          <w:szCs w:val="28"/>
          <w:lang w:eastAsia="en-US"/>
        </w:rPr>
        <w:t xml:space="preserve">ad assistere durante le operazioni di voto </w:t>
      </w:r>
      <w:r>
        <w:rPr>
          <w:rFonts w:ascii="Calibri" w:eastAsia="Calibri" w:hAnsi="Calibri"/>
          <w:sz w:val="28"/>
          <w:szCs w:val="28"/>
          <w:lang w:eastAsia="en-US"/>
        </w:rPr>
        <w:t xml:space="preserve">un </w:t>
      </w:r>
      <w:r w:rsidRPr="008C3A7B">
        <w:rPr>
          <w:rFonts w:ascii="Calibri" w:eastAsia="Calibri" w:hAnsi="Calibri"/>
          <w:sz w:val="28"/>
          <w:szCs w:val="28"/>
          <w:lang w:eastAsia="en-US"/>
        </w:rPr>
        <w:t>numero massimo di  due non vedenti.</w:t>
      </w:r>
    </w:p>
    <w:p w:rsidR="008C3A7B" w:rsidRPr="008C3A7B" w:rsidRDefault="008C3A7B" w:rsidP="008C3A7B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8C3A7B" w:rsidRPr="008C3A7B" w:rsidRDefault="008C3A7B" w:rsidP="008C3A7B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8C3A7B" w:rsidRPr="008C3A7B" w:rsidRDefault="008C3A7B" w:rsidP="008C3A7B">
      <w:pPr>
        <w:spacing w:after="160" w:line="259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8C3A7B">
        <w:rPr>
          <w:rFonts w:ascii="Calibri" w:eastAsia="Calibri" w:hAnsi="Calibri"/>
          <w:sz w:val="28"/>
          <w:szCs w:val="28"/>
          <w:lang w:eastAsia="en-US"/>
        </w:rPr>
        <w:t xml:space="preserve">Sarà cura del presidente del seggio 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8C3A7B">
        <w:rPr>
          <w:rFonts w:ascii="Calibri" w:eastAsia="Calibri" w:hAnsi="Calibri"/>
          <w:sz w:val="28"/>
          <w:szCs w:val="28"/>
          <w:lang w:eastAsia="en-US"/>
        </w:rPr>
        <w:t>barrare le caselle sottostanti per ogni non vedente accompagnato.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8C3A7B" w:rsidRPr="008C3A7B" w:rsidTr="008C3A7B">
        <w:trPr>
          <w:trHeight w:val="1634"/>
        </w:trPr>
        <w:tc>
          <w:tcPr>
            <w:tcW w:w="4889" w:type="dxa"/>
          </w:tcPr>
          <w:p w:rsidR="008C3A7B" w:rsidRPr="008C3A7B" w:rsidRDefault="008C3A7B" w:rsidP="008C3A7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C3A7B" w:rsidRPr="008C3A7B" w:rsidRDefault="008C3A7B" w:rsidP="008C3A7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C3A7B" w:rsidRPr="008C3A7B" w:rsidRDefault="008C3A7B" w:rsidP="008C3A7B">
            <w:pPr>
              <w:jc w:val="center"/>
              <w:rPr>
                <w:rFonts w:ascii="Calibri" w:eastAsia="Calibri" w:hAnsi="Calibri"/>
                <w:sz w:val="56"/>
                <w:szCs w:val="56"/>
                <w:lang w:eastAsia="en-US"/>
              </w:rPr>
            </w:pPr>
            <w:r w:rsidRPr="008C3A7B">
              <w:rPr>
                <w:rFonts w:ascii="Calibri" w:eastAsia="Calibri" w:hAnsi="Calibri"/>
                <w:sz w:val="56"/>
                <w:szCs w:val="56"/>
                <w:lang w:eastAsia="en-US"/>
              </w:rPr>
              <w:t>1</w:t>
            </w:r>
          </w:p>
        </w:tc>
        <w:tc>
          <w:tcPr>
            <w:tcW w:w="4889" w:type="dxa"/>
          </w:tcPr>
          <w:p w:rsidR="008C3A7B" w:rsidRPr="008C3A7B" w:rsidRDefault="008C3A7B" w:rsidP="008C3A7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C3A7B" w:rsidRPr="008C3A7B" w:rsidRDefault="008C3A7B" w:rsidP="008C3A7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C3A7B" w:rsidRPr="008C3A7B" w:rsidRDefault="008C3A7B" w:rsidP="008C3A7B">
            <w:pPr>
              <w:jc w:val="center"/>
              <w:rPr>
                <w:rFonts w:ascii="Calibri" w:eastAsia="Calibri" w:hAnsi="Calibri"/>
                <w:sz w:val="56"/>
                <w:szCs w:val="56"/>
                <w:lang w:eastAsia="en-US"/>
              </w:rPr>
            </w:pPr>
            <w:r w:rsidRPr="008C3A7B">
              <w:rPr>
                <w:rFonts w:ascii="Calibri" w:eastAsia="Calibri" w:hAnsi="Calibri"/>
                <w:sz w:val="56"/>
                <w:szCs w:val="56"/>
                <w:lang w:eastAsia="en-US"/>
              </w:rPr>
              <w:t>2</w:t>
            </w:r>
          </w:p>
        </w:tc>
      </w:tr>
    </w:tbl>
    <w:p w:rsidR="008C3A7B" w:rsidRPr="008C3A7B" w:rsidRDefault="008C3A7B" w:rsidP="008C3A7B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C3A7B" w:rsidRPr="008C3A7B" w:rsidRDefault="008C3A7B" w:rsidP="008C3A7B">
      <w:pPr>
        <w:spacing w:after="160" w:line="259" w:lineRule="auto"/>
        <w:jc w:val="both"/>
        <w:rPr>
          <w:rFonts w:ascii="Calibri" w:eastAsia="Calibri" w:hAnsi="Calibri"/>
          <w:color w:val="FF0000"/>
          <w:sz w:val="36"/>
          <w:szCs w:val="36"/>
          <w:lang w:eastAsia="en-US"/>
        </w:rPr>
      </w:pPr>
      <w:r w:rsidRPr="008C3A7B">
        <w:rPr>
          <w:rFonts w:ascii="Calibri" w:eastAsia="Calibri" w:hAnsi="Calibri"/>
          <w:color w:val="FF0000"/>
          <w:sz w:val="36"/>
          <w:szCs w:val="36"/>
          <w:lang w:eastAsia="en-US"/>
        </w:rPr>
        <w:t>Nota bene: Il presidente del seggio che barrerà la seconda case</w:t>
      </w:r>
      <w:r w:rsidR="003F29F1">
        <w:rPr>
          <w:rFonts w:ascii="Calibri" w:eastAsia="Calibri" w:hAnsi="Calibri"/>
          <w:color w:val="FF0000"/>
          <w:sz w:val="36"/>
          <w:szCs w:val="36"/>
          <w:lang w:eastAsia="en-US"/>
        </w:rPr>
        <w:t>lla deve ritirare l’autorizzazione e consegnarla</w:t>
      </w:r>
      <w:r w:rsidRPr="008C3A7B">
        <w:rPr>
          <w:rFonts w:ascii="Calibri" w:eastAsia="Calibri" w:hAnsi="Calibri"/>
          <w:color w:val="FF0000"/>
          <w:sz w:val="36"/>
          <w:szCs w:val="36"/>
          <w:lang w:eastAsia="en-US"/>
        </w:rPr>
        <w:t xml:space="preserve"> immediatamente alla segreteria elettorale.</w:t>
      </w:r>
    </w:p>
    <w:p w:rsidR="00350F6B" w:rsidRDefault="00350F6B" w:rsidP="008C3A7B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350F6B" w:rsidRDefault="00350F6B" w:rsidP="008C3A7B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350F6B" w:rsidRDefault="00350F6B" w:rsidP="008C3A7B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TIMBRO SEZIONE DI NAPOLI</w:t>
      </w:r>
    </w:p>
    <w:p w:rsidR="00350F6B" w:rsidRDefault="00350F6B" w:rsidP="008C3A7B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FIRMA SEGRETARIO</w:t>
      </w:r>
    </w:p>
    <w:p w:rsidR="008C3A7B" w:rsidRPr="008C3A7B" w:rsidRDefault="008C3A7B" w:rsidP="008C3A7B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C3A7B" w:rsidRPr="008C3A7B" w:rsidRDefault="008C3A7B" w:rsidP="008C3A7B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C3A7B" w:rsidRPr="008C3A7B" w:rsidRDefault="008C3A7B" w:rsidP="008C3A7B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27764" w:rsidRPr="00427764" w:rsidRDefault="00427764" w:rsidP="008C3A7B">
      <w:pPr>
        <w:spacing w:line="360" w:lineRule="auto"/>
        <w:ind w:right="425"/>
        <w:jc w:val="both"/>
      </w:pPr>
    </w:p>
    <w:sectPr w:rsidR="00427764" w:rsidRPr="00427764" w:rsidSect="000423E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2C" w:rsidRDefault="004D282C">
      <w:r>
        <w:separator/>
      </w:r>
    </w:p>
  </w:endnote>
  <w:endnote w:type="continuationSeparator" w:id="0">
    <w:p w:rsidR="004D282C" w:rsidRDefault="004D2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0F" w:rsidRDefault="002362D1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w:pict>
        <v:line id="_x0000_s2050" style="position:absolute;left:0;text-align:left;z-index:251655680" from="1.8pt,-45.25pt" to="512.05pt,-45.25pt" strokecolor="#060" strokeweight="1pt">
          <v:shadow type="perspective" color="#243f60" offset="1pt" offset2="-3pt"/>
        </v:line>
      </w:pict>
    </w:r>
    <w:r>
      <w:rPr>
        <w:b/>
        <w:bCs/>
        <w:noProof/>
        <w:color w:val="333333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-6pt;margin-top:-41.75pt;width:523.6pt;height:55.65pt;z-index:251657728" filled="f" stroked="f">
          <v:textbox style="mso-next-textbox:#_x0000_s2059">
            <w:txbxContent>
              <w:p w:rsidR="00797937" w:rsidRPr="000355F4" w:rsidRDefault="00797937" w:rsidP="00797937">
                <w:pPr>
                  <w:pStyle w:val="Pidipagina"/>
                  <w:tabs>
                    <w:tab w:val="right" w:pos="8820"/>
                  </w:tabs>
                  <w:ind w:right="-360"/>
                  <w:jc w:val="center"/>
                  <w:rPr>
                    <w:b/>
                    <w:sz w:val="16"/>
                    <w:szCs w:val="16"/>
                  </w:rPr>
                </w:pPr>
                <w:r w:rsidRPr="000355F4">
                  <w:rPr>
                    <w:b/>
                    <w:sz w:val="16"/>
                    <w:szCs w:val="16"/>
                  </w:rPr>
                  <w:t>80135-Napoli-</w:t>
                </w:r>
                <w:r>
                  <w:rPr>
                    <w:b/>
                    <w:sz w:val="16"/>
                    <w:szCs w:val="16"/>
                  </w:rPr>
                  <w:t xml:space="preserve"> Via  San Giuseppe dei Nudi 80-</w:t>
                </w:r>
                <w:r w:rsidRPr="000355F4">
                  <w:rPr>
                    <w:b/>
                    <w:sz w:val="16"/>
                    <w:szCs w:val="16"/>
                  </w:rPr>
                  <w:t xml:space="preserve">tel.0815498834-50 - fax 0815497953- segreteria telefonica 0815445052- sito internet </w:t>
                </w:r>
                <w:hyperlink r:id="rId1" w:history="1">
                  <w:r w:rsidRPr="000355F4">
                    <w:rPr>
                      <w:rStyle w:val="Collegamentoipertestuale"/>
                      <w:b/>
                      <w:sz w:val="16"/>
                      <w:szCs w:val="16"/>
                    </w:rPr>
                    <w:t>www.uicinapoli.it</w:t>
                  </w:r>
                </w:hyperlink>
                <w:r w:rsidRPr="000355F4">
                  <w:rPr>
                    <w:b/>
                    <w:sz w:val="16"/>
                    <w:szCs w:val="16"/>
                  </w:rPr>
                  <w:t>;</w:t>
                </w:r>
              </w:p>
              <w:p w:rsidR="00797937" w:rsidRDefault="00797937" w:rsidP="00797937">
                <w:pPr>
                  <w:pStyle w:val="Pidipagina"/>
                  <w:tabs>
                    <w:tab w:val="right" w:pos="8820"/>
                  </w:tabs>
                  <w:ind w:right="-360"/>
                  <w:jc w:val="center"/>
                  <w:rPr>
                    <w:b/>
                    <w:sz w:val="16"/>
                    <w:szCs w:val="16"/>
                  </w:rPr>
                </w:pPr>
                <w:r w:rsidRPr="000355F4">
                  <w:rPr>
                    <w:b/>
                    <w:sz w:val="16"/>
                    <w:szCs w:val="16"/>
                  </w:rPr>
                  <w:t xml:space="preserve">E-mail: </w:t>
                </w:r>
                <w:hyperlink r:id="rId2" w:history="1">
                  <w:r w:rsidRPr="003B1069">
                    <w:rPr>
                      <w:rStyle w:val="Collegamentoipertestuale"/>
                      <w:b/>
                      <w:sz w:val="16"/>
                      <w:szCs w:val="16"/>
                    </w:rPr>
                    <w:t>uicna@uiciechi.it-uicnapoli@pcert.postecert.it</w:t>
                  </w:r>
                </w:hyperlink>
              </w:p>
              <w:p w:rsidR="00797937" w:rsidRDefault="00797937" w:rsidP="00797937">
                <w:pPr>
                  <w:pStyle w:val="Pidipagina"/>
                  <w:tabs>
                    <w:tab w:val="right" w:pos="8820"/>
                  </w:tabs>
                  <w:ind w:right="-360"/>
                  <w:jc w:val="center"/>
                  <w:rPr>
                    <w:sz w:val="15"/>
                    <w:szCs w:val="15"/>
                  </w:rPr>
                </w:pPr>
                <w:r w:rsidRPr="005B6273">
                  <w:rPr>
                    <w:sz w:val="15"/>
                    <w:szCs w:val="15"/>
                  </w:rPr>
                  <w:t>Ente morale riconosciuto con R.D. n. 1789 del 28/7/1923 e D.P.R. 23/12/1978 (G.U. 3/3/1979 n.62) posto sotto la vigilanza del Governo (D.P.R 17/2/1990 in G.U.11/6/90 n. 134)</w:t>
                </w:r>
                <w:r>
                  <w:rPr>
                    <w:sz w:val="15"/>
                    <w:szCs w:val="15"/>
                  </w:rPr>
                  <w:t xml:space="preserve"> Ente del terzo settore ai sensi del D.lgs 3 Luglio 2017,n.117. Associazione di Promozione Sociale iscritta al Registro Nazionale (L.7/12/2000n.383) con il n.17.</w:t>
                </w:r>
              </w:p>
              <w:p w:rsidR="00797937" w:rsidRPr="005B6273" w:rsidRDefault="00797937" w:rsidP="00797937">
                <w:pPr>
                  <w:pStyle w:val="Pidipagina"/>
                  <w:tabs>
                    <w:tab w:val="right" w:pos="8820"/>
                  </w:tabs>
                  <w:ind w:right="-360"/>
                  <w:jc w:val="center"/>
                  <w:rPr>
                    <w:b/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>C</w:t>
                </w:r>
                <w:r w:rsidRPr="005B6273">
                  <w:rPr>
                    <w:sz w:val="15"/>
                    <w:szCs w:val="15"/>
                  </w:rPr>
                  <w:t>od Fisc. 94087600634-I ban:IT11D0100503400000000007401</w:t>
                </w:r>
              </w:p>
              <w:p w:rsidR="0038630F" w:rsidRPr="003641B3" w:rsidRDefault="0038630F" w:rsidP="00797937">
                <w:pPr>
                  <w:pStyle w:val="Pidipagina"/>
                  <w:rPr>
                    <w:b/>
                    <w:bCs/>
                    <w:color w:val="333333"/>
                    <w:spacing w:val="-2"/>
                    <w:sz w:val="13"/>
                  </w:rPr>
                </w:pPr>
              </w:p>
              <w:p w:rsidR="0038630F" w:rsidRPr="0063566E" w:rsidRDefault="0038630F">
                <w:pPr>
                  <w:pStyle w:val="Pidipagina"/>
                  <w:spacing w:line="60" w:lineRule="exact"/>
                  <w:jc w:val="both"/>
                  <w:rPr>
                    <w:rFonts w:ascii="Optima" w:hAnsi="Optima" w:cs="Arial"/>
                    <w:b/>
                    <w:bCs/>
                    <w:color w:val="333333"/>
                    <w:sz w:val="13"/>
                  </w:rPr>
                </w:pPr>
              </w:p>
            </w:txbxContent>
          </v:textbox>
          <w10:wrap type="square"/>
        </v:shape>
      </w:pict>
    </w:r>
  </w:p>
  <w:p w:rsidR="0038630F" w:rsidRDefault="0038630F">
    <w:pPr>
      <w:pStyle w:val="Pidipagina"/>
      <w:rPr>
        <w:b/>
        <w:bCs/>
        <w:color w:val="333333"/>
        <w:sz w:val="18"/>
      </w:rPr>
    </w:pPr>
  </w:p>
  <w:p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2C" w:rsidRDefault="004D282C">
      <w:r>
        <w:separator/>
      </w:r>
    </w:p>
  </w:footnote>
  <w:footnote w:type="continuationSeparator" w:id="0">
    <w:p w:rsidR="004D282C" w:rsidRDefault="004D2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0F" w:rsidRPr="003641B3" w:rsidRDefault="00350F6B" w:rsidP="00C7620F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5407660</wp:posOffset>
          </wp:positionH>
          <wp:positionV relativeFrom="paragraph">
            <wp:posOffset>27305</wp:posOffset>
          </wp:positionV>
          <wp:extent cx="1069975" cy="736600"/>
          <wp:effectExtent l="19050" t="0" r="0" b="0"/>
          <wp:wrapNone/>
          <wp:docPr id="13" name="Immagine 13" descr="LOGO CENTENARIO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ENTENARIO 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-132715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630F" w:rsidRPr="003641B3">
      <w:rPr>
        <w:b/>
        <w:bCs/>
        <w:color w:val="333333"/>
        <w:sz w:val="32"/>
      </w:rPr>
      <w:t>Unione Italiana dei Ciechi e degli Ipovedenti</w:t>
    </w:r>
  </w:p>
  <w:p w:rsidR="0038630F" w:rsidRPr="003641B3" w:rsidRDefault="00AF5998" w:rsidP="00C762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ONLUS</w:t>
    </w:r>
    <w:r w:rsidR="00326206" w:rsidRPr="003641B3">
      <w:rPr>
        <w:b/>
        <w:bCs/>
        <w:i/>
        <w:iCs/>
        <w:color w:val="333333"/>
        <w:sz w:val="28"/>
        <w:szCs w:val="28"/>
      </w:rPr>
      <w:t>-APS</w:t>
    </w:r>
  </w:p>
  <w:p w:rsidR="0038630F" w:rsidRPr="003641B3" w:rsidRDefault="00F01547" w:rsidP="00C7620F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EB3900">
      <w:rPr>
        <w:color w:val="333333"/>
        <w:sz w:val="28"/>
        <w:szCs w:val="28"/>
      </w:rPr>
      <w:t xml:space="preserve"> di Napoli</w:t>
    </w:r>
  </w:p>
  <w:p w:rsidR="0038630F" w:rsidRDefault="0038630F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w:pict>
        <v:line id="_x0000_s2051" style="position:absolute;z-index:251656704" from="0,9.35pt" to="517.6pt,9.35pt" strokecolor="#060" strokeweight="1pt">
          <v:shadow type="perspective" color="#4e6128" offset="1pt" offset2="-3p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06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5D5E"/>
    <w:rsid w:val="00002E4B"/>
    <w:rsid w:val="00023EF0"/>
    <w:rsid w:val="000423EC"/>
    <w:rsid w:val="00045D5E"/>
    <w:rsid w:val="00053335"/>
    <w:rsid w:val="000751E8"/>
    <w:rsid w:val="00135434"/>
    <w:rsid w:val="00172D42"/>
    <w:rsid w:val="001E04A6"/>
    <w:rsid w:val="00200ECB"/>
    <w:rsid w:val="002362D1"/>
    <w:rsid w:val="00262CDD"/>
    <w:rsid w:val="0029524F"/>
    <w:rsid w:val="002A21D9"/>
    <w:rsid w:val="002A53BD"/>
    <w:rsid w:val="002A5688"/>
    <w:rsid w:val="002C1C2D"/>
    <w:rsid w:val="002D7B0E"/>
    <w:rsid w:val="00305B29"/>
    <w:rsid w:val="00326206"/>
    <w:rsid w:val="00326FA8"/>
    <w:rsid w:val="003440EA"/>
    <w:rsid w:val="00350F6B"/>
    <w:rsid w:val="003574EE"/>
    <w:rsid w:val="003641B3"/>
    <w:rsid w:val="0038630F"/>
    <w:rsid w:val="003C4EF8"/>
    <w:rsid w:val="003D69BC"/>
    <w:rsid w:val="003E7AAA"/>
    <w:rsid w:val="003F29F1"/>
    <w:rsid w:val="00406392"/>
    <w:rsid w:val="00407BA3"/>
    <w:rsid w:val="00415F47"/>
    <w:rsid w:val="00427764"/>
    <w:rsid w:val="0044580D"/>
    <w:rsid w:val="004635F5"/>
    <w:rsid w:val="004B3E15"/>
    <w:rsid w:val="004D282C"/>
    <w:rsid w:val="004F0D0F"/>
    <w:rsid w:val="005225A9"/>
    <w:rsid w:val="0055103D"/>
    <w:rsid w:val="0057053E"/>
    <w:rsid w:val="005B68B6"/>
    <w:rsid w:val="005E3556"/>
    <w:rsid w:val="005E76AD"/>
    <w:rsid w:val="006015BD"/>
    <w:rsid w:val="00604F24"/>
    <w:rsid w:val="00623E15"/>
    <w:rsid w:val="006248B4"/>
    <w:rsid w:val="0063566E"/>
    <w:rsid w:val="00650A32"/>
    <w:rsid w:val="00661407"/>
    <w:rsid w:val="0067467E"/>
    <w:rsid w:val="00684077"/>
    <w:rsid w:val="006C22AD"/>
    <w:rsid w:val="00724AE7"/>
    <w:rsid w:val="00730DB4"/>
    <w:rsid w:val="00745396"/>
    <w:rsid w:val="007511D3"/>
    <w:rsid w:val="00792729"/>
    <w:rsid w:val="0079524D"/>
    <w:rsid w:val="00797937"/>
    <w:rsid w:val="007A21DF"/>
    <w:rsid w:val="007B1989"/>
    <w:rsid w:val="0080583B"/>
    <w:rsid w:val="00816B82"/>
    <w:rsid w:val="008217FA"/>
    <w:rsid w:val="00863F40"/>
    <w:rsid w:val="0087723F"/>
    <w:rsid w:val="00893B95"/>
    <w:rsid w:val="008C3A7B"/>
    <w:rsid w:val="008D2980"/>
    <w:rsid w:val="008F34A6"/>
    <w:rsid w:val="00930A1C"/>
    <w:rsid w:val="00936A3C"/>
    <w:rsid w:val="00936C31"/>
    <w:rsid w:val="009672A5"/>
    <w:rsid w:val="009812CA"/>
    <w:rsid w:val="00992A1C"/>
    <w:rsid w:val="009A5F14"/>
    <w:rsid w:val="009B361E"/>
    <w:rsid w:val="009C7DC9"/>
    <w:rsid w:val="009D3845"/>
    <w:rsid w:val="009E1B56"/>
    <w:rsid w:val="009E2CBF"/>
    <w:rsid w:val="00A16BAC"/>
    <w:rsid w:val="00A417F9"/>
    <w:rsid w:val="00A42B1A"/>
    <w:rsid w:val="00A465A0"/>
    <w:rsid w:val="00A642B5"/>
    <w:rsid w:val="00A6729D"/>
    <w:rsid w:val="00AA15F6"/>
    <w:rsid w:val="00AD0DD1"/>
    <w:rsid w:val="00AF5998"/>
    <w:rsid w:val="00B04B87"/>
    <w:rsid w:val="00B27B59"/>
    <w:rsid w:val="00B52012"/>
    <w:rsid w:val="00B94568"/>
    <w:rsid w:val="00BC7977"/>
    <w:rsid w:val="00BD71FA"/>
    <w:rsid w:val="00C32B73"/>
    <w:rsid w:val="00C35FB2"/>
    <w:rsid w:val="00C53350"/>
    <w:rsid w:val="00C7620F"/>
    <w:rsid w:val="00C76908"/>
    <w:rsid w:val="00C8128F"/>
    <w:rsid w:val="00C94032"/>
    <w:rsid w:val="00CB187F"/>
    <w:rsid w:val="00CB4C71"/>
    <w:rsid w:val="00CC7E01"/>
    <w:rsid w:val="00CF0782"/>
    <w:rsid w:val="00D27B54"/>
    <w:rsid w:val="00D354DA"/>
    <w:rsid w:val="00D40B43"/>
    <w:rsid w:val="00D41D39"/>
    <w:rsid w:val="00D53A3A"/>
    <w:rsid w:val="00D55640"/>
    <w:rsid w:val="00D818D7"/>
    <w:rsid w:val="00DA421E"/>
    <w:rsid w:val="00DC3323"/>
    <w:rsid w:val="00DD476B"/>
    <w:rsid w:val="00DE2586"/>
    <w:rsid w:val="00E40675"/>
    <w:rsid w:val="00E43C12"/>
    <w:rsid w:val="00E86225"/>
    <w:rsid w:val="00EA7828"/>
    <w:rsid w:val="00EB3900"/>
    <w:rsid w:val="00EB67CB"/>
    <w:rsid w:val="00EC20B7"/>
    <w:rsid w:val="00EC7BF6"/>
    <w:rsid w:val="00ED4006"/>
    <w:rsid w:val="00F01547"/>
    <w:rsid w:val="00F36E1D"/>
    <w:rsid w:val="00F44BAB"/>
    <w:rsid w:val="00F658AA"/>
    <w:rsid w:val="00F835BB"/>
    <w:rsid w:val="00F85EFB"/>
    <w:rsid w:val="00F93B7B"/>
    <w:rsid w:val="00F93F3A"/>
    <w:rsid w:val="00FA5843"/>
    <w:rsid w:val="00FB645B"/>
    <w:rsid w:val="00FC5457"/>
    <w:rsid w:val="00FE269D"/>
    <w:rsid w:val="00FE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Corpo testo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8C3A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icna@uiciechi.it-uicnapoli@pcert.postecert.it" TargetMode="External"/><Relationship Id="rId1" Type="http://schemas.openxmlformats.org/officeDocument/2006/relationships/hyperlink" Target="http://www.uicinapol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F584-6424-43A9-BE90-51DDE616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681</CharactersWithSpaces>
  <SharedDoc>false</SharedDoc>
  <HLinks>
    <vt:vector size="12" baseType="variant">
      <vt:variant>
        <vt:i4>5898243</vt:i4>
      </vt:variant>
      <vt:variant>
        <vt:i4>3</vt:i4>
      </vt:variant>
      <vt:variant>
        <vt:i4>0</vt:i4>
      </vt:variant>
      <vt:variant>
        <vt:i4>5</vt:i4>
      </vt:variant>
      <vt:variant>
        <vt:lpwstr>mailto:uicna@uiciechi.it-uicnapoli@pcert.postecert.it</vt:lpwstr>
      </vt:variant>
      <vt:variant>
        <vt:lpwstr/>
      </vt:variant>
      <vt:variant>
        <vt:i4>1376350</vt:i4>
      </vt:variant>
      <vt:variant>
        <vt:i4>0</vt:i4>
      </vt:variant>
      <vt:variant>
        <vt:i4>0</vt:i4>
      </vt:variant>
      <vt:variant>
        <vt:i4>5</vt:i4>
      </vt:variant>
      <vt:variant>
        <vt:lpwstr>http://www.uicinapoli.it/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creator>Pergola</dc:creator>
  <cp:lastModifiedBy>Proprietario</cp:lastModifiedBy>
  <cp:revision>2</cp:revision>
  <cp:lastPrinted>2020-06-15T08:01:00Z</cp:lastPrinted>
  <dcterms:created xsi:type="dcterms:W3CDTF">2020-06-23T15:43:00Z</dcterms:created>
  <dcterms:modified xsi:type="dcterms:W3CDTF">2020-06-23T15:43:00Z</dcterms:modified>
</cp:coreProperties>
</file>