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EC4C" w14:textId="77777777" w:rsidR="003854B7" w:rsidRDefault="003854B7" w:rsidP="003854B7">
      <w:pPr>
        <w:tabs>
          <w:tab w:val="left" w:pos="0"/>
        </w:tabs>
        <w:rPr>
          <w:b/>
          <w:noProof/>
          <w:color w:val="FF0000"/>
        </w:rPr>
      </w:pPr>
      <w:r w:rsidRPr="003854B7">
        <w:rPr>
          <w:rFonts w:ascii="Arial" w:hAnsi="Arial" w:cs="Arial"/>
          <w:noProof/>
          <w:color w:val="008080"/>
          <w:sz w:val="22"/>
          <w:szCs w:val="22"/>
        </w:rPr>
        <w:drawing>
          <wp:inline distT="0" distB="0" distL="0" distR="0" wp14:anchorId="68ACFB1A" wp14:editId="4F2A0DAE">
            <wp:extent cx="1819275" cy="409575"/>
            <wp:effectExtent l="19050" t="0" r="9525" b="0"/>
            <wp:docPr id="13" name="Immagine 1" descr="logir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irif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6EC94" w14:textId="4BE2C61C" w:rsidR="003854B7" w:rsidRPr="003854B7" w:rsidRDefault="003854B7" w:rsidP="003854B7">
      <w:pPr>
        <w:tabs>
          <w:tab w:val="left" w:pos="0"/>
        </w:tabs>
        <w:rPr>
          <w:b/>
          <w:bCs/>
          <w:i/>
          <w:iCs/>
          <w:noProof/>
          <w:color w:val="FF0000"/>
        </w:rPr>
      </w:pPr>
      <w:r w:rsidRPr="003854B7">
        <w:rPr>
          <w:b/>
          <w:i/>
          <w:iCs/>
          <w:noProof/>
          <w:color w:val="FF0000"/>
        </w:rPr>
        <w:t>Istituto per la Ricerca, la Formazione e la Riabilitazione</w:t>
      </w:r>
      <w:r w:rsidRPr="003854B7">
        <w:rPr>
          <w:b/>
          <w:i/>
          <w:iCs/>
          <w:noProof/>
          <w:color w:val="FF0000"/>
        </w:rPr>
        <w:t xml:space="preserve"> - </w:t>
      </w:r>
      <w:r w:rsidRPr="003854B7">
        <w:rPr>
          <w:b/>
          <w:bCs/>
          <w:i/>
          <w:iCs/>
          <w:noProof/>
          <w:color w:val="FF0000"/>
        </w:rPr>
        <w:t>Sezione di Napoli</w:t>
      </w:r>
    </w:p>
    <w:tbl>
      <w:tblPr>
        <w:tblStyle w:val="Grigliatabella"/>
        <w:tblW w:w="14222" w:type="dxa"/>
        <w:tblLook w:val="04A0" w:firstRow="1" w:lastRow="0" w:firstColumn="1" w:lastColumn="0" w:noHBand="0" w:noVBand="1"/>
      </w:tblPr>
      <w:tblGrid>
        <w:gridCol w:w="12611"/>
        <w:gridCol w:w="1666"/>
      </w:tblGrid>
      <w:tr w:rsidR="00C7500E" w:rsidRPr="0027699B" w14:paraId="366D1138" w14:textId="77777777" w:rsidTr="00191CA3">
        <w:trPr>
          <w:trHeight w:val="1266"/>
        </w:trPr>
        <w:tc>
          <w:tcPr>
            <w:tcW w:w="12328" w:type="dxa"/>
            <w:noWrap/>
            <w:hideMark/>
          </w:tcPr>
          <w:p w14:paraId="4B79931E" w14:textId="77777777" w:rsidR="00C7500E" w:rsidRPr="0027699B" w:rsidRDefault="00A729E2" w:rsidP="00A729E2">
            <w:pPr>
              <w:rPr>
                <w:rFonts w:ascii="Verdana" w:hAnsi="Verdana"/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32"/>
                <w:szCs w:val="32"/>
              </w:rPr>
              <w:t>BUDGET</w:t>
            </w:r>
            <w:r w:rsidR="005B5A5F">
              <w:rPr>
                <w:rFonts w:ascii="Verdana" w:hAnsi="Verdana"/>
                <w:b/>
                <w:color w:val="1F3864" w:themeColor="accent5" w:themeShade="80"/>
                <w:sz w:val="32"/>
                <w:szCs w:val="32"/>
              </w:rPr>
              <w:t xml:space="preserve"> 202</w:t>
            </w:r>
            <w:r w:rsidR="00822196">
              <w:rPr>
                <w:rFonts w:ascii="Verdana" w:hAnsi="Verdana"/>
                <w:b/>
                <w:color w:val="1F3864" w:themeColor="accent5" w:themeShade="80"/>
                <w:sz w:val="32"/>
                <w:szCs w:val="32"/>
              </w:rPr>
              <w:t>3</w:t>
            </w:r>
          </w:p>
        </w:tc>
        <w:tc>
          <w:tcPr>
            <w:tcW w:w="1894" w:type="dxa"/>
            <w:noWrap/>
            <w:hideMark/>
          </w:tcPr>
          <w:p w14:paraId="120DCC8E" w14:textId="77777777" w:rsidR="00C7500E" w:rsidRPr="00516B8B" w:rsidRDefault="001B5617" w:rsidP="008F1C01">
            <w:pPr>
              <w:rPr>
                <w:rFonts w:ascii="Verdana" w:hAnsi="Verdana"/>
                <w:b/>
                <w:color w:val="1F3864" w:themeColor="accent5" w:themeShade="80"/>
              </w:rPr>
            </w:pPr>
            <w:r w:rsidRPr="00516B8B">
              <w:rPr>
                <w:rFonts w:ascii="Verdana" w:hAnsi="Verdana"/>
                <w:b/>
                <w:color w:val="1F3864" w:themeColor="accent5" w:themeShade="80"/>
              </w:rPr>
              <w:t>IRIFOR</w:t>
            </w:r>
            <w:r w:rsidR="00C7500E" w:rsidRPr="00516B8B">
              <w:rPr>
                <w:rFonts w:ascii="Verdana" w:hAnsi="Verdana"/>
                <w:b/>
                <w:color w:val="1F3864" w:themeColor="accent5" w:themeShade="80"/>
              </w:rPr>
              <w:t xml:space="preserve"> SEZIONE DI NAPOLI</w:t>
            </w:r>
          </w:p>
        </w:tc>
      </w:tr>
      <w:tr w:rsidR="00C7500E" w:rsidRPr="007F3FA4" w14:paraId="6142BF18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113A5C93" w14:textId="77777777" w:rsidR="00C7500E" w:rsidRPr="007F3FA4" w:rsidRDefault="00C7500E" w:rsidP="008F1C01">
            <w:pPr>
              <w:rPr>
                <w:rFonts w:ascii="Verdana" w:hAnsi="Verdana"/>
                <w:b/>
                <w:highlight w:val="red"/>
              </w:rPr>
            </w:pPr>
            <w:r w:rsidRPr="000703FB">
              <w:rPr>
                <w:rFonts w:ascii="Verdana" w:hAnsi="Verdana"/>
                <w:b/>
                <w:highlight w:val="red"/>
              </w:rPr>
              <w:t>RICAVI/ENTRATE</w:t>
            </w:r>
          </w:p>
        </w:tc>
        <w:tc>
          <w:tcPr>
            <w:tcW w:w="1894" w:type="dxa"/>
            <w:noWrap/>
            <w:hideMark/>
          </w:tcPr>
          <w:p w14:paraId="06FE34F8" w14:textId="77777777" w:rsidR="00C7500E" w:rsidRPr="007F3FA4" w:rsidRDefault="00C7500E" w:rsidP="008F1C01">
            <w:pPr>
              <w:jc w:val="right"/>
              <w:rPr>
                <w:rFonts w:ascii="Verdana" w:hAnsi="Verdana"/>
                <w:b/>
              </w:rPr>
            </w:pPr>
          </w:p>
        </w:tc>
      </w:tr>
      <w:tr w:rsidR="00C7500E" w:rsidRPr="009073D9" w14:paraId="5A34BCC2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58A9F3FA" w14:textId="77777777" w:rsidR="00C7500E" w:rsidRPr="009073D9" w:rsidRDefault="001B5617" w:rsidP="008F1C01">
            <w:pPr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PROVENTI PER ATTIVITA’ ISTITUZIONALI</w:t>
            </w:r>
          </w:p>
        </w:tc>
        <w:tc>
          <w:tcPr>
            <w:tcW w:w="1894" w:type="dxa"/>
            <w:noWrap/>
            <w:hideMark/>
          </w:tcPr>
          <w:p w14:paraId="0B01AC1E" w14:textId="77777777" w:rsidR="00C7500E" w:rsidRPr="009073D9" w:rsidRDefault="00EB451D" w:rsidP="009B005A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2</w:t>
            </w:r>
            <w:r w:rsidR="00F37134">
              <w:rPr>
                <w:rFonts w:ascii="Verdana" w:hAnsi="Verdana"/>
                <w:b/>
                <w:highlight w:val="yellow"/>
              </w:rPr>
              <w:t>.</w:t>
            </w:r>
            <w:r>
              <w:rPr>
                <w:rFonts w:ascii="Verdana" w:hAnsi="Verdana"/>
                <w:b/>
                <w:highlight w:val="yellow"/>
              </w:rPr>
              <w:t>0</w:t>
            </w:r>
            <w:r w:rsidR="008D385C">
              <w:rPr>
                <w:rFonts w:ascii="Verdana" w:hAnsi="Verdana"/>
                <w:b/>
                <w:highlight w:val="yellow"/>
              </w:rPr>
              <w:t>0</w:t>
            </w:r>
            <w:r w:rsidR="00424A46">
              <w:rPr>
                <w:rFonts w:ascii="Verdana" w:hAnsi="Verdana"/>
                <w:b/>
                <w:highlight w:val="yellow"/>
              </w:rPr>
              <w:t>0</w:t>
            </w:r>
            <w:r w:rsidR="001B5617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C7500E" w:rsidRPr="007F3FA4" w14:paraId="73CBCA67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343A51B8" w14:textId="77777777" w:rsidR="00C7500E" w:rsidRPr="007F3FA4" w:rsidRDefault="001B5617" w:rsidP="008F1C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602.00010 Quote Iscrizione Corsi ed iniziative</w:t>
            </w:r>
          </w:p>
        </w:tc>
        <w:tc>
          <w:tcPr>
            <w:tcW w:w="1894" w:type="dxa"/>
            <w:noWrap/>
            <w:hideMark/>
          </w:tcPr>
          <w:p w14:paraId="3C5DC142" w14:textId="77777777" w:rsidR="00C7500E" w:rsidRPr="007F3FA4" w:rsidRDefault="00EB451D" w:rsidP="009B005A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F37134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</w:t>
            </w:r>
            <w:r w:rsidR="009B005A">
              <w:rPr>
                <w:rFonts w:ascii="Verdana" w:hAnsi="Verdana"/>
                <w:b/>
              </w:rPr>
              <w:t>00</w:t>
            </w:r>
            <w:r w:rsidR="001B5617">
              <w:rPr>
                <w:rFonts w:ascii="Verdana" w:hAnsi="Verdana"/>
                <w:b/>
              </w:rPr>
              <w:t>,00</w:t>
            </w:r>
          </w:p>
        </w:tc>
      </w:tr>
      <w:tr w:rsidR="001B5617" w:rsidRPr="007F3FA4" w14:paraId="30190D39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6C20D1EB" w14:textId="77777777" w:rsidR="001B5617" w:rsidRPr="001B5617" w:rsidRDefault="001B5617" w:rsidP="008F1C01">
            <w:pPr>
              <w:rPr>
                <w:rFonts w:ascii="Verdana" w:hAnsi="Verdana"/>
                <w:b/>
                <w:highlight w:val="yellow"/>
              </w:rPr>
            </w:pPr>
            <w:r w:rsidRPr="001B5617">
              <w:rPr>
                <w:rFonts w:ascii="Verdana" w:hAnsi="Verdana"/>
                <w:b/>
                <w:highlight w:val="yellow"/>
              </w:rPr>
              <w:t>CONTRIBUTI DA PRIVATI</w:t>
            </w:r>
          </w:p>
        </w:tc>
        <w:tc>
          <w:tcPr>
            <w:tcW w:w="1894" w:type="dxa"/>
            <w:noWrap/>
            <w:hideMark/>
          </w:tcPr>
          <w:p w14:paraId="422211FE" w14:textId="5FC7AECB" w:rsidR="001B5617" w:rsidRPr="001B5617" w:rsidRDefault="009865D5" w:rsidP="009B005A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16</w:t>
            </w:r>
            <w:r w:rsidR="00F37134">
              <w:rPr>
                <w:rFonts w:ascii="Verdana" w:hAnsi="Verdana"/>
                <w:b/>
                <w:highlight w:val="yellow"/>
              </w:rPr>
              <w:t>.</w:t>
            </w:r>
            <w:r w:rsidR="009B005A">
              <w:rPr>
                <w:rFonts w:ascii="Verdana" w:hAnsi="Verdana"/>
                <w:b/>
                <w:highlight w:val="yellow"/>
              </w:rPr>
              <w:t>0</w:t>
            </w:r>
            <w:r w:rsidR="001B5617" w:rsidRPr="001B5617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822196" w:rsidRPr="007F3FA4" w14:paraId="1646FC67" w14:textId="77777777" w:rsidTr="00191CA3">
        <w:trPr>
          <w:trHeight w:val="240"/>
        </w:trPr>
        <w:tc>
          <w:tcPr>
            <w:tcW w:w="12328" w:type="dxa"/>
            <w:noWrap/>
          </w:tcPr>
          <w:p w14:paraId="4C1D1647" w14:textId="77777777" w:rsidR="00822196" w:rsidRDefault="00822196" w:rsidP="008F1C01">
            <w:pPr>
              <w:rPr>
                <w:rFonts w:ascii="Verdana" w:hAnsi="Verdana"/>
                <w:b/>
              </w:rPr>
            </w:pPr>
            <w:r w:rsidRPr="00822196">
              <w:rPr>
                <w:rFonts w:ascii="Verdana" w:hAnsi="Verdana"/>
                <w:b/>
              </w:rPr>
              <w:t>608.00</w:t>
            </w:r>
            <w:r w:rsidR="00BC7210">
              <w:rPr>
                <w:rFonts w:ascii="Verdana" w:hAnsi="Verdana"/>
                <w:b/>
              </w:rPr>
              <w:t>05</w:t>
            </w:r>
            <w:r w:rsidRPr="00822196">
              <w:rPr>
                <w:rFonts w:ascii="Verdana" w:hAnsi="Verdana"/>
                <w:b/>
              </w:rPr>
              <w:t xml:space="preserve">0 </w:t>
            </w:r>
            <w:proofErr w:type="spellStart"/>
            <w:r w:rsidRPr="00822196">
              <w:rPr>
                <w:rFonts w:ascii="Verdana" w:hAnsi="Verdana"/>
                <w:b/>
              </w:rPr>
              <w:t>Contrib.</w:t>
            </w:r>
            <w:r w:rsidR="00BC7210">
              <w:rPr>
                <w:rFonts w:ascii="Verdana" w:hAnsi="Verdana"/>
                <w:b/>
              </w:rPr>
              <w:t>cofinanziamento</w:t>
            </w:r>
            <w:proofErr w:type="spellEnd"/>
            <w:r w:rsidR="00BC7210">
              <w:rPr>
                <w:rFonts w:ascii="Verdana" w:hAnsi="Verdana"/>
                <w:b/>
              </w:rPr>
              <w:t xml:space="preserve"> </w:t>
            </w:r>
            <w:proofErr w:type="spellStart"/>
            <w:r w:rsidR="00BC7210">
              <w:rPr>
                <w:rFonts w:ascii="Verdana" w:hAnsi="Verdana"/>
                <w:b/>
              </w:rPr>
              <w:t>uici</w:t>
            </w:r>
            <w:proofErr w:type="spellEnd"/>
            <w:r w:rsidR="00BC7210">
              <w:rPr>
                <w:rFonts w:ascii="Verdana" w:hAnsi="Verdana"/>
                <w:b/>
              </w:rPr>
              <w:t xml:space="preserve"> sede territoriale</w:t>
            </w:r>
          </w:p>
        </w:tc>
        <w:tc>
          <w:tcPr>
            <w:tcW w:w="1894" w:type="dxa"/>
            <w:noWrap/>
          </w:tcPr>
          <w:p w14:paraId="12EC8214" w14:textId="77777777" w:rsidR="00822196" w:rsidRDefault="00BC7210" w:rsidP="008F1C01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822196">
              <w:rPr>
                <w:rFonts w:ascii="Verdana" w:hAnsi="Verdana"/>
                <w:b/>
              </w:rPr>
              <w:t>.000,00</w:t>
            </w:r>
          </w:p>
        </w:tc>
      </w:tr>
      <w:tr w:rsidR="001B5617" w:rsidRPr="007F3FA4" w14:paraId="686BC5B0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3C4DCBAB" w14:textId="77777777" w:rsidR="001B5617" w:rsidRDefault="001B5617" w:rsidP="008F1C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608.00110</w:t>
            </w:r>
            <w:r w:rsidR="00424A4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Contributi e finanziamenti </w:t>
            </w:r>
            <w:proofErr w:type="spellStart"/>
            <w:r>
              <w:rPr>
                <w:rFonts w:ascii="Verdana" w:hAnsi="Verdana"/>
                <w:b/>
              </w:rPr>
              <w:t>irifor</w:t>
            </w:r>
            <w:proofErr w:type="spellEnd"/>
            <w:r>
              <w:rPr>
                <w:rFonts w:ascii="Verdana" w:hAnsi="Verdana"/>
                <w:b/>
              </w:rPr>
              <w:t xml:space="preserve"> sede Naz.</w:t>
            </w:r>
          </w:p>
        </w:tc>
        <w:tc>
          <w:tcPr>
            <w:tcW w:w="1894" w:type="dxa"/>
            <w:noWrap/>
            <w:hideMark/>
          </w:tcPr>
          <w:p w14:paraId="0F8B2735" w14:textId="53E21B04" w:rsidR="001B5617" w:rsidRDefault="009865D5" w:rsidP="008F1C01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="00F37134">
              <w:rPr>
                <w:rFonts w:ascii="Verdana" w:hAnsi="Verdana"/>
                <w:b/>
              </w:rPr>
              <w:t>.</w:t>
            </w:r>
            <w:r w:rsidR="009B005A">
              <w:rPr>
                <w:rFonts w:ascii="Verdana" w:hAnsi="Verdana"/>
                <w:b/>
              </w:rPr>
              <w:t>0</w:t>
            </w:r>
            <w:r w:rsidR="001B5617">
              <w:rPr>
                <w:rFonts w:ascii="Verdana" w:hAnsi="Verdana"/>
                <w:b/>
              </w:rPr>
              <w:t>00,00</w:t>
            </w:r>
          </w:p>
        </w:tc>
      </w:tr>
      <w:tr w:rsidR="00C7500E" w:rsidRPr="007F3FA4" w14:paraId="5BC16715" w14:textId="77777777" w:rsidTr="00191CA3">
        <w:trPr>
          <w:trHeight w:val="507"/>
        </w:trPr>
        <w:tc>
          <w:tcPr>
            <w:tcW w:w="12328" w:type="dxa"/>
            <w:noWrap/>
            <w:hideMark/>
          </w:tcPr>
          <w:p w14:paraId="098BDBF0" w14:textId="77777777" w:rsidR="00C7500E" w:rsidRPr="007F3FA4" w:rsidRDefault="00C7500E" w:rsidP="008F1C01">
            <w:pPr>
              <w:rPr>
                <w:rFonts w:ascii="Verdana" w:hAnsi="Verdana"/>
                <w:b/>
                <w:highlight w:val="red"/>
              </w:rPr>
            </w:pPr>
            <w:proofErr w:type="gramStart"/>
            <w:r w:rsidRPr="000703FB">
              <w:rPr>
                <w:rFonts w:ascii="Verdana" w:hAnsi="Verdana"/>
                <w:b/>
                <w:highlight w:val="red"/>
              </w:rPr>
              <w:t>TOTALE:RICAVI</w:t>
            </w:r>
            <w:proofErr w:type="gramEnd"/>
            <w:r w:rsidRPr="000703FB">
              <w:rPr>
                <w:rFonts w:ascii="Verdana" w:hAnsi="Verdana"/>
                <w:b/>
                <w:highlight w:val="red"/>
              </w:rPr>
              <w:t>/ENTRATE</w:t>
            </w:r>
          </w:p>
        </w:tc>
        <w:tc>
          <w:tcPr>
            <w:tcW w:w="1894" w:type="dxa"/>
            <w:noWrap/>
            <w:hideMark/>
          </w:tcPr>
          <w:p w14:paraId="55814859" w14:textId="59006806" w:rsidR="00C7500E" w:rsidRPr="007F3FA4" w:rsidRDefault="00077657" w:rsidP="008D385C">
            <w:pPr>
              <w:jc w:val="right"/>
              <w:rPr>
                <w:rFonts w:ascii="Verdana" w:hAnsi="Verdana"/>
                <w:b/>
                <w:highlight w:val="red"/>
              </w:rPr>
            </w:pPr>
            <w:r>
              <w:rPr>
                <w:rFonts w:ascii="Verdana" w:hAnsi="Verdana"/>
                <w:b/>
                <w:highlight w:val="red"/>
              </w:rPr>
              <w:t>1</w:t>
            </w:r>
            <w:r w:rsidR="009865D5">
              <w:rPr>
                <w:rFonts w:ascii="Verdana" w:hAnsi="Verdana"/>
                <w:b/>
                <w:highlight w:val="red"/>
              </w:rPr>
              <w:t>8</w:t>
            </w:r>
            <w:r w:rsidR="009C2148">
              <w:rPr>
                <w:rFonts w:ascii="Verdana" w:hAnsi="Verdana"/>
                <w:b/>
                <w:highlight w:val="red"/>
              </w:rPr>
              <w:t>.</w:t>
            </w:r>
            <w:r w:rsidR="00EB451D">
              <w:rPr>
                <w:rFonts w:ascii="Verdana" w:hAnsi="Verdana"/>
                <w:b/>
                <w:highlight w:val="red"/>
              </w:rPr>
              <w:t>0</w:t>
            </w:r>
            <w:r w:rsidR="00424A46">
              <w:rPr>
                <w:rFonts w:ascii="Verdana" w:hAnsi="Verdana"/>
                <w:b/>
                <w:highlight w:val="red"/>
              </w:rPr>
              <w:t>00,00</w:t>
            </w:r>
          </w:p>
        </w:tc>
      </w:tr>
      <w:tr w:rsidR="00C7500E" w:rsidRPr="007F3FA4" w14:paraId="10276C2B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259C67EC" w14:textId="77777777" w:rsidR="00C7500E" w:rsidRPr="000703FB" w:rsidRDefault="00C7500E" w:rsidP="008F1C01">
            <w:pPr>
              <w:rPr>
                <w:rFonts w:ascii="Verdana" w:hAnsi="Verdana"/>
                <w:b/>
                <w:highlight w:val="green"/>
              </w:rPr>
            </w:pPr>
          </w:p>
          <w:p w14:paraId="7C4B93A9" w14:textId="77777777" w:rsidR="00C7500E" w:rsidRDefault="00C7500E" w:rsidP="008F1C01">
            <w:pPr>
              <w:rPr>
                <w:rFonts w:ascii="Verdana" w:hAnsi="Verdana"/>
                <w:b/>
                <w:highlight w:val="red"/>
              </w:rPr>
            </w:pPr>
            <w:r w:rsidRPr="000703FB">
              <w:rPr>
                <w:rFonts w:ascii="Verdana" w:hAnsi="Verdana"/>
                <w:b/>
                <w:highlight w:val="red"/>
              </w:rPr>
              <w:t>COSTI/SPESE</w:t>
            </w:r>
          </w:p>
          <w:tbl>
            <w:tblPr>
              <w:tblW w:w="12982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04"/>
              <w:gridCol w:w="4826"/>
            </w:tblGrid>
            <w:tr w:rsidR="009C2148" w14:paraId="2D83C811" w14:textId="77777777" w:rsidTr="006650C0">
              <w:trPr>
                <w:trHeight w:val="240"/>
              </w:trPr>
              <w:tc>
                <w:tcPr>
                  <w:tcW w:w="790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noWrap/>
                  <w:hideMark/>
                </w:tcPr>
                <w:p w14:paraId="7A6CACCF" w14:textId="77777777" w:rsidR="009C2148" w:rsidRPr="009073D9" w:rsidRDefault="003C0EEB" w:rsidP="009C2148">
                  <w:pPr>
                    <w:rPr>
                      <w:rFonts w:ascii="Verdana" w:hAnsi="Verdana"/>
                      <w:b/>
                      <w:highlight w:val="yellow"/>
                    </w:rPr>
                  </w:pPr>
                  <w:r>
                    <w:rPr>
                      <w:rFonts w:ascii="Verdana" w:hAnsi="Verdana"/>
                      <w:b/>
                      <w:highlight w:val="yellow"/>
                    </w:rPr>
                    <w:t>O</w:t>
                  </w:r>
                  <w:r w:rsidR="009C2148">
                    <w:rPr>
                      <w:rFonts w:ascii="Verdana" w:hAnsi="Verdana"/>
                      <w:b/>
                      <w:highlight w:val="yellow"/>
                    </w:rPr>
                    <w:t xml:space="preserve">NERI PER </w:t>
                  </w:r>
                  <w:r w:rsidR="00143609">
                    <w:rPr>
                      <w:rFonts w:ascii="Verdana" w:hAnsi="Verdana"/>
                      <w:b/>
                      <w:highlight w:val="yellow"/>
                    </w:rPr>
                    <w:t>ATTIVITA’ ISTITUZIONALI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362E6920" w14:textId="77777777" w:rsidR="009C2148" w:rsidRDefault="009C2148" w:rsidP="009C2148">
                  <w:pPr>
                    <w:jc w:val="right"/>
                    <w:rPr>
                      <w:rFonts w:ascii="Verdana" w:hAnsi="Verdana"/>
                      <w:b/>
                      <w:highlight w:val="yellow"/>
                    </w:rPr>
                  </w:pPr>
                </w:p>
              </w:tc>
            </w:tr>
          </w:tbl>
          <w:p w14:paraId="339F0D0B" w14:textId="77777777" w:rsidR="009C2148" w:rsidRPr="007F3FA4" w:rsidRDefault="009C2148" w:rsidP="008F1C01">
            <w:pPr>
              <w:rPr>
                <w:rFonts w:ascii="Verdana" w:hAnsi="Verdana"/>
                <w:b/>
                <w:highlight w:val="green"/>
              </w:rPr>
            </w:pPr>
          </w:p>
        </w:tc>
        <w:tc>
          <w:tcPr>
            <w:tcW w:w="1894" w:type="dxa"/>
            <w:noWrap/>
            <w:hideMark/>
          </w:tcPr>
          <w:p w14:paraId="77C422CE" w14:textId="77777777" w:rsidR="009C2148" w:rsidRDefault="009C2148" w:rsidP="008F1C01">
            <w:pPr>
              <w:jc w:val="right"/>
              <w:rPr>
                <w:rFonts w:ascii="Verdana" w:hAnsi="Verdana"/>
                <w:b/>
                <w:highlight w:val="yellow"/>
              </w:rPr>
            </w:pPr>
          </w:p>
          <w:p w14:paraId="3A782170" w14:textId="77777777" w:rsidR="009C2148" w:rsidRDefault="009C2148" w:rsidP="008F1C01">
            <w:pPr>
              <w:jc w:val="right"/>
              <w:rPr>
                <w:rFonts w:ascii="Verdana" w:hAnsi="Verdana"/>
                <w:b/>
                <w:highlight w:val="yellow"/>
              </w:rPr>
            </w:pPr>
          </w:p>
          <w:p w14:paraId="2DA78F0B" w14:textId="2C89F4F1" w:rsidR="00C7500E" w:rsidRPr="007F3FA4" w:rsidRDefault="009865D5" w:rsidP="009B1192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highlight w:val="yellow"/>
              </w:rPr>
              <w:t>15</w:t>
            </w:r>
            <w:r w:rsidR="00822196">
              <w:rPr>
                <w:rFonts w:ascii="Verdana" w:hAnsi="Verdana"/>
                <w:b/>
                <w:highlight w:val="yellow"/>
              </w:rPr>
              <w:t>.000</w:t>
            </w:r>
            <w:r w:rsidR="009C2148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BC7210" w:rsidRPr="009073D9" w14:paraId="0183C7BD" w14:textId="77777777" w:rsidTr="00191CA3">
        <w:trPr>
          <w:trHeight w:val="235"/>
        </w:trPr>
        <w:tc>
          <w:tcPr>
            <w:tcW w:w="12328" w:type="dxa"/>
            <w:noWrap/>
          </w:tcPr>
          <w:p w14:paraId="536D78EC" w14:textId="77777777" w:rsidR="00BC7210" w:rsidRPr="00516B8B" w:rsidRDefault="00BC7210" w:rsidP="008F1C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706.00070 Materiale didattico</w:t>
            </w:r>
          </w:p>
        </w:tc>
        <w:tc>
          <w:tcPr>
            <w:tcW w:w="1894" w:type="dxa"/>
            <w:noWrap/>
          </w:tcPr>
          <w:p w14:paraId="29C4E4A1" w14:textId="77777777" w:rsidR="00BC7210" w:rsidRDefault="00BC7210" w:rsidP="00424A46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EB451D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000,00</w:t>
            </w:r>
          </w:p>
        </w:tc>
      </w:tr>
      <w:tr w:rsidR="00C7500E" w:rsidRPr="009073D9" w14:paraId="25EE0948" w14:textId="77777777" w:rsidTr="00191CA3">
        <w:trPr>
          <w:trHeight w:val="235"/>
        </w:trPr>
        <w:tc>
          <w:tcPr>
            <w:tcW w:w="12328" w:type="dxa"/>
            <w:noWrap/>
            <w:hideMark/>
          </w:tcPr>
          <w:p w14:paraId="37924992" w14:textId="77777777" w:rsidR="00851EA2" w:rsidRPr="00851EA2" w:rsidRDefault="00516B8B" w:rsidP="008F1C01">
            <w:pPr>
              <w:rPr>
                <w:rFonts w:ascii="Verdana" w:hAnsi="Verdana"/>
                <w:b/>
              </w:rPr>
            </w:pPr>
            <w:r w:rsidRPr="00516B8B">
              <w:rPr>
                <w:rFonts w:ascii="Verdana" w:hAnsi="Verdana"/>
                <w:b/>
              </w:rPr>
              <w:t>70</w:t>
            </w:r>
            <w:r w:rsidR="00BC7210">
              <w:rPr>
                <w:rFonts w:ascii="Verdana" w:hAnsi="Verdana"/>
                <w:b/>
              </w:rPr>
              <w:t>6</w:t>
            </w:r>
            <w:r w:rsidRPr="00516B8B">
              <w:rPr>
                <w:rFonts w:ascii="Verdana" w:hAnsi="Verdana"/>
                <w:b/>
              </w:rPr>
              <w:t>.000</w:t>
            </w:r>
            <w:r w:rsidR="00BC7210">
              <w:rPr>
                <w:rFonts w:ascii="Verdana" w:hAnsi="Verdana"/>
                <w:b/>
              </w:rPr>
              <w:t>9</w:t>
            </w:r>
            <w:r w:rsidRPr="00516B8B">
              <w:rPr>
                <w:rFonts w:ascii="Verdana" w:hAnsi="Verdana"/>
                <w:b/>
              </w:rPr>
              <w:t>0 Collaborazioni e prestazioni professionali</w:t>
            </w:r>
          </w:p>
          <w:p w14:paraId="021D2A74" w14:textId="77777777" w:rsidR="00C7500E" w:rsidRPr="009073D9" w:rsidRDefault="00C7500E" w:rsidP="008F1C01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 xml:space="preserve">ONERI </w:t>
            </w:r>
            <w:r w:rsidR="00424A46">
              <w:rPr>
                <w:rFonts w:ascii="Verdana" w:hAnsi="Verdana"/>
                <w:b/>
                <w:highlight w:val="yellow"/>
              </w:rPr>
              <w:t>di SUPPORTO GENERALE</w:t>
            </w:r>
          </w:p>
        </w:tc>
        <w:tc>
          <w:tcPr>
            <w:tcW w:w="1894" w:type="dxa"/>
            <w:noWrap/>
            <w:hideMark/>
          </w:tcPr>
          <w:p w14:paraId="33F25CDD" w14:textId="39FAB1A2" w:rsidR="00851EA2" w:rsidRPr="00851EA2" w:rsidRDefault="009865D5" w:rsidP="00424A46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</w:t>
            </w:r>
            <w:r w:rsidR="00516B8B">
              <w:rPr>
                <w:rFonts w:ascii="Verdana" w:hAnsi="Verdana"/>
                <w:b/>
              </w:rPr>
              <w:t>.000,00</w:t>
            </w:r>
          </w:p>
          <w:p w14:paraId="73E15104" w14:textId="7FA38B76" w:rsidR="00C7500E" w:rsidRPr="009073D9" w:rsidRDefault="009865D5" w:rsidP="009B1192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2.700</w:t>
            </w:r>
            <w:r w:rsidR="00C7500E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143609" w:rsidRPr="009073D9" w14:paraId="7F64F9DE" w14:textId="77777777" w:rsidTr="00191CA3">
        <w:trPr>
          <w:trHeight w:val="240"/>
        </w:trPr>
        <w:tc>
          <w:tcPr>
            <w:tcW w:w="12328" w:type="dxa"/>
            <w:noWrap/>
          </w:tcPr>
          <w:tbl>
            <w:tblPr>
              <w:tblW w:w="14222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80"/>
              <w:gridCol w:w="2850"/>
            </w:tblGrid>
            <w:tr w:rsidR="00143609" w:rsidRPr="007F3FA4" w14:paraId="357A67C3" w14:textId="77777777" w:rsidTr="00E7244F">
              <w:trPr>
                <w:trHeight w:val="240"/>
              </w:trPr>
              <w:tc>
                <w:tcPr>
                  <w:tcW w:w="10947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noWrap/>
                  <w:hideMark/>
                </w:tcPr>
                <w:p w14:paraId="37E6C854" w14:textId="77777777" w:rsidR="00143609" w:rsidRPr="007F3FA4" w:rsidRDefault="00143609" w:rsidP="00EB451D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716.00020 Spese informatiche</w:t>
                  </w:r>
                </w:p>
              </w:tc>
              <w:tc>
                <w:tcPr>
                  <w:tcW w:w="3275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2BA008B2" w14:textId="77777777" w:rsidR="00143609" w:rsidRPr="007F3FA4" w:rsidRDefault="00143609" w:rsidP="00EB451D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14:paraId="33EB682D" w14:textId="77777777" w:rsidR="00143609" w:rsidRDefault="00143609" w:rsidP="00EB451D">
            <w:pPr>
              <w:rPr>
                <w:rFonts w:ascii="Verdana" w:hAnsi="Verdana"/>
                <w:b/>
              </w:rPr>
            </w:pPr>
          </w:p>
        </w:tc>
        <w:tc>
          <w:tcPr>
            <w:tcW w:w="1894" w:type="dxa"/>
            <w:noWrap/>
          </w:tcPr>
          <w:p w14:paraId="690852FF" w14:textId="77777777" w:rsidR="00143609" w:rsidRDefault="00516B8B" w:rsidP="00424A46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143609">
              <w:rPr>
                <w:rFonts w:ascii="Verdana" w:hAnsi="Verdana"/>
                <w:b/>
              </w:rPr>
              <w:t>00,</w:t>
            </w:r>
            <w:r w:rsidR="00143609" w:rsidRPr="007F3FA4">
              <w:rPr>
                <w:rFonts w:ascii="Verdana" w:hAnsi="Verdana"/>
                <w:b/>
              </w:rPr>
              <w:t>00</w:t>
            </w:r>
          </w:p>
        </w:tc>
      </w:tr>
      <w:tr w:rsidR="00C7500E" w:rsidRPr="007F3FA4" w14:paraId="4E4CF4D0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5FD2B5CE" w14:textId="77777777" w:rsidR="00C7500E" w:rsidRPr="007F3FA4" w:rsidRDefault="00424A46" w:rsidP="008F1C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716.00050 Spese Bancarie</w:t>
            </w:r>
          </w:p>
        </w:tc>
        <w:tc>
          <w:tcPr>
            <w:tcW w:w="1894" w:type="dxa"/>
            <w:noWrap/>
            <w:hideMark/>
          </w:tcPr>
          <w:p w14:paraId="319578ED" w14:textId="1A8807B1" w:rsidR="00C7500E" w:rsidRPr="007F3FA4" w:rsidRDefault="009865D5" w:rsidP="008F1C01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9B1192">
              <w:rPr>
                <w:rFonts w:ascii="Verdana" w:hAnsi="Verdana"/>
                <w:b/>
              </w:rPr>
              <w:t>00</w:t>
            </w:r>
            <w:r w:rsidR="00424A46">
              <w:rPr>
                <w:rFonts w:ascii="Verdana" w:hAnsi="Verdana"/>
                <w:b/>
              </w:rPr>
              <w:t>,00</w:t>
            </w:r>
          </w:p>
        </w:tc>
      </w:tr>
      <w:tr w:rsidR="00C7500E" w:rsidRPr="007F3FA4" w14:paraId="4128D665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7958ABCC" w14:textId="77777777" w:rsidR="00C7500E" w:rsidRPr="007F3FA4" w:rsidRDefault="00424A46" w:rsidP="008F1C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716.00070 Spese di Locomozione</w:t>
            </w:r>
          </w:p>
        </w:tc>
        <w:tc>
          <w:tcPr>
            <w:tcW w:w="1894" w:type="dxa"/>
            <w:noWrap/>
            <w:hideMark/>
          </w:tcPr>
          <w:p w14:paraId="59C3A1F3" w14:textId="136B368F" w:rsidR="00C7500E" w:rsidRPr="007F3FA4" w:rsidRDefault="00F37134" w:rsidP="008F1C01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</w:t>
            </w:r>
            <w:r w:rsidR="009865D5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00</w:t>
            </w:r>
            <w:r w:rsidR="00424A46">
              <w:rPr>
                <w:rFonts w:ascii="Verdana" w:hAnsi="Verdana"/>
                <w:b/>
              </w:rPr>
              <w:t>,00</w:t>
            </w:r>
          </w:p>
        </w:tc>
      </w:tr>
      <w:tr w:rsidR="00C7500E" w:rsidRPr="007F3FA4" w14:paraId="2F3B6AC6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56B5C8D7" w14:textId="77777777" w:rsidR="00C7500E" w:rsidRPr="007F3FA4" w:rsidRDefault="00424A46" w:rsidP="008F1C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716.00110 Consulenze </w:t>
            </w:r>
            <w:proofErr w:type="gramStart"/>
            <w:r>
              <w:rPr>
                <w:rFonts w:ascii="Verdana" w:hAnsi="Verdana"/>
                <w:b/>
              </w:rPr>
              <w:t>legali,notarili</w:t>
            </w:r>
            <w:proofErr w:type="gramEnd"/>
            <w:r>
              <w:rPr>
                <w:rFonts w:ascii="Verdana" w:hAnsi="Verdana"/>
                <w:b/>
              </w:rPr>
              <w:t xml:space="preserve"> e Fiscali</w:t>
            </w:r>
          </w:p>
        </w:tc>
        <w:tc>
          <w:tcPr>
            <w:tcW w:w="1894" w:type="dxa"/>
            <w:noWrap/>
            <w:hideMark/>
          </w:tcPr>
          <w:p w14:paraId="16E6CC61" w14:textId="761F8B63" w:rsidR="00C7500E" w:rsidRPr="007F3FA4" w:rsidRDefault="009865D5" w:rsidP="008F1C01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700</w:t>
            </w:r>
            <w:r w:rsidR="00822196">
              <w:rPr>
                <w:rFonts w:ascii="Verdana" w:hAnsi="Verdana"/>
                <w:b/>
              </w:rPr>
              <w:t>,00</w:t>
            </w:r>
          </w:p>
        </w:tc>
      </w:tr>
      <w:tr w:rsidR="00C7500E" w:rsidRPr="007F3FA4" w14:paraId="6D51700A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157BF6FD" w14:textId="77777777" w:rsidR="00C7500E" w:rsidRPr="007F3FA4" w:rsidRDefault="0071707A" w:rsidP="0071707A">
            <w:pPr>
              <w:rPr>
                <w:rFonts w:ascii="Verdana" w:hAnsi="Verdana"/>
                <w:b/>
              </w:rPr>
            </w:pPr>
            <w:r w:rsidRPr="0071707A">
              <w:rPr>
                <w:rFonts w:ascii="Verdana" w:hAnsi="Verdana"/>
                <w:b/>
                <w:highlight w:val="yellow"/>
              </w:rPr>
              <w:t>COSTI PER IMPOSTE E TASSE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894" w:type="dxa"/>
            <w:noWrap/>
            <w:hideMark/>
          </w:tcPr>
          <w:p w14:paraId="4FBEFF35" w14:textId="4AC82D1F" w:rsidR="00C7500E" w:rsidRPr="007F3FA4" w:rsidRDefault="009865D5" w:rsidP="008F1C01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highlight w:val="yellow"/>
              </w:rPr>
              <w:t>3</w:t>
            </w:r>
            <w:r w:rsidR="00851EA2" w:rsidRPr="00851EA2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C7500E" w:rsidRPr="009E7245" w14:paraId="4A4F4757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68441D07" w14:textId="77777777" w:rsidR="00C7500E" w:rsidRPr="007F3FA4" w:rsidRDefault="00BE6A7F" w:rsidP="008F1C01">
            <w:pPr>
              <w:rPr>
                <w:rFonts w:ascii="Verdana" w:hAnsi="Verdana"/>
                <w:b/>
              </w:rPr>
            </w:pPr>
            <w:r w:rsidRPr="00BE6A7F">
              <w:rPr>
                <w:rFonts w:ascii="Verdana" w:hAnsi="Verdana"/>
                <w:b/>
              </w:rPr>
              <w:t>790.00210</w:t>
            </w:r>
            <w:r>
              <w:rPr>
                <w:rFonts w:ascii="Verdana" w:hAnsi="Verdana"/>
                <w:b/>
              </w:rPr>
              <w:t xml:space="preserve"> Altre imposte e Tasse (</w:t>
            </w:r>
            <w:r w:rsidR="0071707A">
              <w:rPr>
                <w:rFonts w:ascii="Verdana" w:hAnsi="Verdana"/>
                <w:b/>
              </w:rPr>
              <w:t>Irap, bolli</w:t>
            </w:r>
            <w:r w:rsidR="00A33318">
              <w:rPr>
                <w:rFonts w:ascii="Verdana" w:hAnsi="Verdana"/>
                <w:b/>
              </w:rPr>
              <w:t>,</w:t>
            </w:r>
            <w:r>
              <w:rPr>
                <w:rFonts w:ascii="Verdana" w:hAnsi="Verdana"/>
                <w:b/>
              </w:rPr>
              <w:t xml:space="preserve"> rifiuti,</w:t>
            </w:r>
            <w:r w:rsidR="0071707A">
              <w:rPr>
                <w:rFonts w:ascii="Verdana" w:hAnsi="Verdana"/>
                <w:b/>
              </w:rPr>
              <w:t xml:space="preserve"> etc.</w:t>
            </w:r>
            <w:r>
              <w:rPr>
                <w:rFonts w:ascii="Verdana" w:hAnsi="Verdana"/>
                <w:b/>
              </w:rPr>
              <w:t>)</w:t>
            </w:r>
            <w:r w:rsidR="0071707A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894" w:type="dxa"/>
            <w:noWrap/>
            <w:hideMark/>
          </w:tcPr>
          <w:p w14:paraId="181A76E1" w14:textId="48AA7A9C" w:rsidR="00C7500E" w:rsidRPr="009E7245" w:rsidRDefault="009865D5" w:rsidP="008F1C01">
            <w:pPr>
              <w:jc w:val="right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</w:t>
            </w:r>
            <w:r w:rsidR="0071707A">
              <w:rPr>
                <w:rFonts w:ascii="Verdana" w:hAnsi="Verdana"/>
                <w:b/>
                <w:color w:val="000000" w:themeColor="text1"/>
              </w:rPr>
              <w:t>00,00</w:t>
            </w:r>
          </w:p>
        </w:tc>
      </w:tr>
      <w:tr w:rsidR="00C7500E" w:rsidRPr="007F3FA4" w14:paraId="54CDCC9B" w14:textId="77777777" w:rsidTr="00191CA3">
        <w:trPr>
          <w:trHeight w:val="240"/>
        </w:trPr>
        <w:tc>
          <w:tcPr>
            <w:tcW w:w="12328" w:type="dxa"/>
            <w:noWrap/>
            <w:hideMark/>
          </w:tcPr>
          <w:p w14:paraId="5E70B7E2" w14:textId="77777777" w:rsidR="00C7500E" w:rsidRPr="00BE6A7F" w:rsidRDefault="0071707A" w:rsidP="008F1C01">
            <w:pPr>
              <w:rPr>
                <w:rFonts w:ascii="Verdana" w:hAnsi="Verdana"/>
                <w:b/>
                <w:color w:val="000000" w:themeColor="text1"/>
                <w:highlight w:val="red"/>
              </w:rPr>
            </w:pPr>
            <w:proofErr w:type="gramStart"/>
            <w:r w:rsidRPr="00BE6A7F">
              <w:rPr>
                <w:rFonts w:ascii="Verdana" w:hAnsi="Verdana"/>
                <w:b/>
                <w:color w:val="000000" w:themeColor="text1"/>
                <w:highlight w:val="red"/>
              </w:rPr>
              <w:t>TOTALE :COSTI</w:t>
            </w:r>
            <w:proofErr w:type="gramEnd"/>
            <w:r w:rsidRPr="00BE6A7F">
              <w:rPr>
                <w:rFonts w:ascii="Verdana" w:hAnsi="Verdana"/>
                <w:b/>
                <w:color w:val="000000" w:themeColor="text1"/>
                <w:highlight w:val="red"/>
              </w:rPr>
              <w:t>/USCITE</w:t>
            </w:r>
          </w:p>
        </w:tc>
        <w:tc>
          <w:tcPr>
            <w:tcW w:w="1894" w:type="dxa"/>
            <w:noWrap/>
            <w:hideMark/>
          </w:tcPr>
          <w:p w14:paraId="254B4CCB" w14:textId="373B0CDB" w:rsidR="00C7500E" w:rsidRPr="00BE6A7F" w:rsidRDefault="009865D5" w:rsidP="009B1192">
            <w:pPr>
              <w:jc w:val="right"/>
              <w:rPr>
                <w:rFonts w:ascii="Verdana" w:hAnsi="Verdana"/>
                <w:b/>
                <w:color w:val="000000" w:themeColor="text1"/>
                <w:highlight w:val="red"/>
              </w:rPr>
            </w:pPr>
            <w:r>
              <w:rPr>
                <w:rFonts w:ascii="Verdana" w:hAnsi="Verdana"/>
                <w:b/>
                <w:color w:val="000000" w:themeColor="text1"/>
                <w:highlight w:val="red"/>
              </w:rPr>
              <w:t>18</w:t>
            </w:r>
            <w:r w:rsidR="009C2148">
              <w:rPr>
                <w:rFonts w:ascii="Verdana" w:hAnsi="Verdana"/>
                <w:b/>
                <w:color w:val="000000" w:themeColor="text1"/>
                <w:highlight w:val="red"/>
              </w:rPr>
              <w:t>.</w:t>
            </w:r>
            <w:r w:rsidR="00516B8B">
              <w:rPr>
                <w:rFonts w:ascii="Verdana" w:hAnsi="Verdana"/>
                <w:b/>
                <w:color w:val="000000" w:themeColor="text1"/>
                <w:highlight w:val="red"/>
              </w:rPr>
              <w:t>0</w:t>
            </w:r>
            <w:r w:rsidR="0071707A" w:rsidRPr="00BE6A7F">
              <w:rPr>
                <w:rFonts w:ascii="Verdana" w:hAnsi="Verdana"/>
                <w:b/>
                <w:color w:val="000000" w:themeColor="text1"/>
                <w:highlight w:val="red"/>
              </w:rPr>
              <w:t>00.00</w:t>
            </w:r>
          </w:p>
        </w:tc>
      </w:tr>
    </w:tbl>
    <w:p w14:paraId="43A5CAA7" w14:textId="77FB6401" w:rsidR="003854B7" w:rsidRDefault="003854B7" w:rsidP="003854B7"/>
    <w:sectPr w:rsidR="003854B7" w:rsidSect="003854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8AFE" w14:textId="77777777" w:rsidR="00CC459D" w:rsidRDefault="00CC459D" w:rsidP="00EB451D">
      <w:r>
        <w:separator/>
      </w:r>
    </w:p>
  </w:endnote>
  <w:endnote w:type="continuationSeparator" w:id="0">
    <w:p w14:paraId="33A7BB16" w14:textId="77777777" w:rsidR="00CC459D" w:rsidRDefault="00CC459D" w:rsidP="00EB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052C" w14:textId="77777777" w:rsidR="00CC459D" w:rsidRDefault="00CC459D" w:rsidP="00EB451D">
      <w:r>
        <w:separator/>
      </w:r>
    </w:p>
  </w:footnote>
  <w:footnote w:type="continuationSeparator" w:id="0">
    <w:p w14:paraId="50A56306" w14:textId="77777777" w:rsidR="00CC459D" w:rsidRDefault="00CC459D" w:rsidP="00EB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0E"/>
    <w:rsid w:val="00035C52"/>
    <w:rsid w:val="00077657"/>
    <w:rsid w:val="001007C4"/>
    <w:rsid w:val="00143609"/>
    <w:rsid w:val="00174093"/>
    <w:rsid w:val="00191CA3"/>
    <w:rsid w:val="001B5617"/>
    <w:rsid w:val="00200C58"/>
    <w:rsid w:val="003854B7"/>
    <w:rsid w:val="003C0EEB"/>
    <w:rsid w:val="00424A46"/>
    <w:rsid w:val="00516B8B"/>
    <w:rsid w:val="005B5A5F"/>
    <w:rsid w:val="006945A2"/>
    <w:rsid w:val="00700D50"/>
    <w:rsid w:val="0071707A"/>
    <w:rsid w:val="007225BF"/>
    <w:rsid w:val="00822196"/>
    <w:rsid w:val="00851EA2"/>
    <w:rsid w:val="008D385C"/>
    <w:rsid w:val="009865D5"/>
    <w:rsid w:val="009B005A"/>
    <w:rsid w:val="009B1192"/>
    <w:rsid w:val="009C2148"/>
    <w:rsid w:val="00A33318"/>
    <w:rsid w:val="00A41E40"/>
    <w:rsid w:val="00A729E2"/>
    <w:rsid w:val="00A86C98"/>
    <w:rsid w:val="00BC7210"/>
    <w:rsid w:val="00BE6A7F"/>
    <w:rsid w:val="00C7500E"/>
    <w:rsid w:val="00C93EF2"/>
    <w:rsid w:val="00CC459D"/>
    <w:rsid w:val="00E51AD0"/>
    <w:rsid w:val="00E61FE1"/>
    <w:rsid w:val="00EB451D"/>
    <w:rsid w:val="00F32CE4"/>
    <w:rsid w:val="00F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51AD"/>
  <w15:docId w15:val="{4B9A32CD-30C4-440B-95A0-120A0D9D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5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5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5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51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9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EF7DE-CCB0-4264-993D-42DA20F2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Uicna</cp:lastModifiedBy>
  <cp:revision>4</cp:revision>
  <cp:lastPrinted>2023-12-04T07:54:00Z</cp:lastPrinted>
  <dcterms:created xsi:type="dcterms:W3CDTF">2023-11-28T16:43:00Z</dcterms:created>
  <dcterms:modified xsi:type="dcterms:W3CDTF">2023-12-04T07:54:00Z</dcterms:modified>
</cp:coreProperties>
</file>